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DD" w:rsidRPr="00981840" w:rsidRDefault="0017697E" w:rsidP="005522EA">
      <w:pPr>
        <w:jc w:val="center"/>
        <w:rPr>
          <w:sz w:val="24"/>
        </w:rPr>
      </w:pPr>
      <w:r w:rsidRPr="00981840">
        <w:rPr>
          <w:sz w:val="24"/>
        </w:rPr>
        <w:t>Unit</w:t>
      </w:r>
      <w:r w:rsidR="00B7666D" w:rsidRPr="00981840">
        <w:rPr>
          <w:sz w:val="24"/>
        </w:rPr>
        <w:t xml:space="preserve"> </w:t>
      </w:r>
      <w:r w:rsidR="00FA1E86" w:rsidRPr="00981840">
        <w:rPr>
          <w:sz w:val="24"/>
        </w:rPr>
        <w:t>2</w:t>
      </w:r>
      <w:r w:rsidRPr="00981840">
        <w:rPr>
          <w:sz w:val="24"/>
        </w:rPr>
        <w:t xml:space="preserve"> Coversheet</w:t>
      </w:r>
    </w:p>
    <w:p w:rsidR="0017697E" w:rsidRPr="00981840" w:rsidRDefault="0017697E" w:rsidP="00FC7220">
      <w:pPr>
        <w:rPr>
          <w:sz w:val="24"/>
        </w:rPr>
      </w:pPr>
      <w:r w:rsidRPr="00981840">
        <w:rPr>
          <w:sz w:val="24"/>
        </w:rPr>
        <w:t>1.</w:t>
      </w:r>
      <w:r w:rsidRPr="00981840">
        <w:rPr>
          <w:sz w:val="24"/>
        </w:rPr>
        <w:tab/>
        <w:t>Vocabulary</w:t>
      </w:r>
      <w:r w:rsidR="002D6CB0" w:rsidRPr="00981840">
        <w:rPr>
          <w:sz w:val="24"/>
        </w:rPr>
        <w:tab/>
      </w:r>
      <w:r w:rsidR="002D6CB0" w:rsidRPr="00981840">
        <w:rPr>
          <w:sz w:val="24"/>
        </w:rPr>
        <w:tab/>
      </w:r>
      <w:r w:rsidR="002D6CB0" w:rsidRPr="00981840">
        <w:rPr>
          <w:sz w:val="24"/>
        </w:rPr>
        <w:tab/>
      </w:r>
      <w:r w:rsidR="002D6CB0" w:rsidRPr="00981840">
        <w:rPr>
          <w:sz w:val="24"/>
        </w:rPr>
        <w:tab/>
      </w:r>
      <w:r w:rsidR="002D6CB0" w:rsidRPr="00981840">
        <w:rPr>
          <w:sz w:val="24"/>
        </w:rPr>
        <w:tab/>
      </w:r>
    </w:p>
    <w:p w:rsidR="0017697E" w:rsidRPr="00981840" w:rsidRDefault="0017697E" w:rsidP="00FC7220">
      <w:pPr>
        <w:rPr>
          <w:sz w:val="24"/>
        </w:rPr>
      </w:pPr>
      <w:r w:rsidRPr="00981840">
        <w:rPr>
          <w:sz w:val="24"/>
        </w:rPr>
        <w:t>Terms</w:t>
      </w:r>
      <w:r w:rsidR="0049671F" w:rsidRPr="00981840">
        <w:rPr>
          <w:sz w:val="24"/>
        </w:rPr>
        <w:t xml:space="preserve"> :  </w:t>
      </w:r>
      <w:r w:rsidR="006B5A9E" w:rsidRPr="00981840">
        <w:rPr>
          <w:sz w:val="24"/>
        </w:rPr>
        <w:t xml:space="preserve">Federalist, Antifederalist, Federalist Papers, Elastic clause, Necessary and Proper clause, import, Great Compromise, 3/5 Compromise, New Jersey Plan, Virginia Plan, federalism, ratification, bill of revenue, impeachment, bill of attainder, ex post facto law, writ of habeas corpus, pardon, jurisdiction, </w:t>
      </w:r>
      <w:r w:rsidR="00DE62F5" w:rsidRPr="00981840">
        <w:rPr>
          <w:sz w:val="24"/>
        </w:rPr>
        <w:t>l</w:t>
      </w:r>
      <w:r w:rsidR="005C12D1" w:rsidRPr="00981840">
        <w:rPr>
          <w:sz w:val="24"/>
        </w:rPr>
        <w:t>egislative, executive, judicial</w:t>
      </w:r>
    </w:p>
    <w:p w:rsidR="0017697E" w:rsidRPr="00981840" w:rsidRDefault="0017697E" w:rsidP="001B00DF">
      <w:pPr>
        <w:rPr>
          <w:sz w:val="24"/>
        </w:rPr>
      </w:pPr>
      <w:r w:rsidRPr="00981840">
        <w:rPr>
          <w:sz w:val="24"/>
        </w:rPr>
        <w:t>Famous People</w:t>
      </w:r>
      <w:r w:rsidR="00B7666D" w:rsidRPr="00981840">
        <w:rPr>
          <w:sz w:val="24"/>
        </w:rPr>
        <w:t xml:space="preserve">:   James Madison, </w:t>
      </w:r>
      <w:r w:rsidR="006B5A9E" w:rsidRPr="00981840">
        <w:rPr>
          <w:sz w:val="24"/>
        </w:rPr>
        <w:t>Roger Sherman, Alexander Hamilton</w:t>
      </w:r>
      <w:r w:rsidR="00DE62F5" w:rsidRPr="00981840">
        <w:rPr>
          <w:sz w:val="24"/>
        </w:rPr>
        <w:t>, Thomas Paine, Patrick Henry</w:t>
      </w:r>
      <w:r w:rsidR="005C12D1" w:rsidRPr="00981840">
        <w:rPr>
          <w:sz w:val="24"/>
        </w:rPr>
        <w:t>, George Mason</w:t>
      </w:r>
    </w:p>
    <w:p w:rsidR="0017697E" w:rsidRPr="00981840" w:rsidRDefault="0017697E" w:rsidP="00FC7220">
      <w:pPr>
        <w:rPr>
          <w:sz w:val="24"/>
        </w:rPr>
      </w:pPr>
      <w:r w:rsidRPr="00981840">
        <w:rPr>
          <w:sz w:val="24"/>
        </w:rPr>
        <w:t>Famous Events</w:t>
      </w:r>
      <w:r w:rsidR="00B7666D" w:rsidRPr="00981840">
        <w:rPr>
          <w:sz w:val="24"/>
        </w:rPr>
        <w:t>:</w:t>
      </w:r>
      <w:r w:rsidR="006B5A9E" w:rsidRPr="00981840">
        <w:rPr>
          <w:sz w:val="24"/>
        </w:rPr>
        <w:t xml:space="preserve"> </w:t>
      </w:r>
      <w:r w:rsidR="000D61C0" w:rsidRPr="00981840">
        <w:rPr>
          <w:sz w:val="24"/>
        </w:rPr>
        <w:t xml:space="preserve"> </w:t>
      </w:r>
      <w:r w:rsidR="00FA1E86" w:rsidRPr="00981840">
        <w:rPr>
          <w:sz w:val="24"/>
        </w:rPr>
        <w:t>Constitutional Convention</w:t>
      </w:r>
    </w:p>
    <w:p w:rsidR="000D61C0" w:rsidRPr="00981840" w:rsidRDefault="000D61C0" w:rsidP="00FC7220">
      <w:pPr>
        <w:rPr>
          <w:sz w:val="24"/>
        </w:rPr>
      </w:pPr>
      <w:r w:rsidRPr="00981840">
        <w:rPr>
          <w:sz w:val="24"/>
        </w:rPr>
        <w:t xml:space="preserve">Laws/Cases/Amendments:  </w:t>
      </w:r>
      <w:r w:rsidR="006B5A9E" w:rsidRPr="00981840">
        <w:rPr>
          <w:sz w:val="24"/>
        </w:rPr>
        <w:t xml:space="preserve">Bill of Rights, Article, Preamble, </w:t>
      </w:r>
      <w:r w:rsidR="006B5A9E" w:rsidRPr="00981840">
        <w:rPr>
          <w:i/>
          <w:sz w:val="24"/>
        </w:rPr>
        <w:t>McCullough v. Maryland</w:t>
      </w:r>
      <w:r w:rsidR="006B5A9E" w:rsidRPr="00981840">
        <w:rPr>
          <w:sz w:val="24"/>
        </w:rPr>
        <w:t xml:space="preserve">, </w:t>
      </w:r>
      <w:r w:rsidR="006B5A9E" w:rsidRPr="00981840">
        <w:rPr>
          <w:i/>
          <w:sz w:val="24"/>
        </w:rPr>
        <w:t>Gibbons v. Ogden</w:t>
      </w:r>
      <w:r w:rsidR="006B5A9E" w:rsidRPr="00981840">
        <w:rPr>
          <w:sz w:val="24"/>
        </w:rPr>
        <w:t xml:space="preserve">, </w:t>
      </w:r>
      <w:r w:rsidR="006B5A9E" w:rsidRPr="00981840">
        <w:rPr>
          <w:i/>
          <w:sz w:val="24"/>
        </w:rPr>
        <w:t>Marbury v. Madison</w:t>
      </w:r>
      <w:r w:rsidR="006B5A9E" w:rsidRPr="00981840">
        <w:rPr>
          <w:sz w:val="24"/>
        </w:rPr>
        <w:t xml:space="preserve">, supremacy clause, </w:t>
      </w:r>
      <w:r w:rsidR="005C12D1" w:rsidRPr="00981840">
        <w:rPr>
          <w:sz w:val="24"/>
        </w:rPr>
        <w:t>Full Faith and Credit</w:t>
      </w:r>
      <w:r w:rsidR="006B5A9E" w:rsidRPr="00981840">
        <w:rPr>
          <w:sz w:val="24"/>
        </w:rPr>
        <w:t>,</w:t>
      </w:r>
      <w:r w:rsidR="00DE62F5" w:rsidRPr="00981840">
        <w:rPr>
          <w:sz w:val="24"/>
        </w:rPr>
        <w:t xml:space="preserve"> Commerce clause</w:t>
      </w:r>
    </w:p>
    <w:p w:rsidR="00CB4814" w:rsidRDefault="00CB4814" w:rsidP="00FC7220"/>
    <w:p w:rsidR="00981840" w:rsidRDefault="00981840" w:rsidP="00FC7220"/>
    <w:p w:rsidR="00981840" w:rsidRDefault="00981840" w:rsidP="00FC7220">
      <w:bookmarkStart w:id="0" w:name="_GoBack"/>
      <w:bookmarkEnd w:id="0"/>
    </w:p>
    <w:p w:rsidR="00CB4814" w:rsidRPr="00981840" w:rsidRDefault="00CB4814" w:rsidP="00CB4814">
      <w:pPr>
        <w:jc w:val="center"/>
        <w:rPr>
          <w:sz w:val="24"/>
        </w:rPr>
      </w:pPr>
      <w:r w:rsidRPr="00981840">
        <w:rPr>
          <w:sz w:val="24"/>
        </w:rPr>
        <w:t>Unit 2 Coversheet</w:t>
      </w:r>
    </w:p>
    <w:p w:rsidR="00CB4814" w:rsidRPr="00981840" w:rsidRDefault="00CB4814" w:rsidP="00CB4814">
      <w:pPr>
        <w:rPr>
          <w:sz w:val="24"/>
        </w:rPr>
      </w:pPr>
      <w:r w:rsidRPr="00981840">
        <w:rPr>
          <w:sz w:val="24"/>
        </w:rPr>
        <w:t>1.</w:t>
      </w:r>
      <w:r w:rsidRPr="00981840">
        <w:rPr>
          <w:sz w:val="24"/>
        </w:rPr>
        <w:tab/>
        <w:t>Vocabulary</w:t>
      </w:r>
      <w:r w:rsidRPr="00981840">
        <w:rPr>
          <w:sz w:val="24"/>
        </w:rPr>
        <w:tab/>
      </w:r>
      <w:r w:rsidRPr="00981840">
        <w:rPr>
          <w:sz w:val="24"/>
        </w:rPr>
        <w:tab/>
      </w:r>
      <w:r w:rsidRPr="00981840">
        <w:rPr>
          <w:sz w:val="24"/>
        </w:rPr>
        <w:tab/>
      </w:r>
      <w:r w:rsidRPr="00981840">
        <w:rPr>
          <w:sz w:val="24"/>
        </w:rPr>
        <w:tab/>
      </w:r>
      <w:r w:rsidRPr="00981840">
        <w:rPr>
          <w:sz w:val="24"/>
        </w:rPr>
        <w:tab/>
      </w:r>
    </w:p>
    <w:p w:rsidR="00CB4814" w:rsidRPr="00981840" w:rsidRDefault="00CB4814" w:rsidP="00CB4814">
      <w:pPr>
        <w:rPr>
          <w:sz w:val="24"/>
        </w:rPr>
      </w:pPr>
      <w:r w:rsidRPr="00981840">
        <w:rPr>
          <w:sz w:val="24"/>
        </w:rPr>
        <w:t>Terms :  Federalist, Antifederalist, Federalist Papers, Elastic clause, Necessary and Proper clause, import, Great Compromise, 3/5 Compromise, New Jersey Plan, Virginia Plan, federalism, ratification, bill of revenue, impeachment, bill of attainder, ex post facto law, writ of habeas corpus, pardon, jurisdiction, legislative, executive, judicial</w:t>
      </w:r>
    </w:p>
    <w:p w:rsidR="00CB4814" w:rsidRPr="00981840" w:rsidRDefault="00CB4814" w:rsidP="00CB4814">
      <w:pPr>
        <w:rPr>
          <w:sz w:val="24"/>
        </w:rPr>
      </w:pPr>
      <w:r w:rsidRPr="00981840">
        <w:rPr>
          <w:sz w:val="24"/>
        </w:rPr>
        <w:t>Famous People:   James Madison, Roger Sherman, Alexander Hamilton, Thomas Paine, Patrick Henry, George Mason</w:t>
      </w:r>
    </w:p>
    <w:p w:rsidR="00CB4814" w:rsidRPr="00981840" w:rsidRDefault="00CB4814" w:rsidP="00CB4814">
      <w:pPr>
        <w:rPr>
          <w:sz w:val="24"/>
        </w:rPr>
      </w:pPr>
      <w:r w:rsidRPr="00981840">
        <w:rPr>
          <w:sz w:val="24"/>
        </w:rPr>
        <w:t>Famous Events:  Constitutional Convention</w:t>
      </w:r>
    </w:p>
    <w:p w:rsidR="00CB4814" w:rsidRPr="00981840" w:rsidRDefault="00CB4814" w:rsidP="00CB4814">
      <w:pPr>
        <w:rPr>
          <w:sz w:val="24"/>
        </w:rPr>
      </w:pPr>
      <w:r w:rsidRPr="00981840">
        <w:rPr>
          <w:sz w:val="24"/>
        </w:rPr>
        <w:t xml:space="preserve">Laws/Cases/Amendments:  Bill of Rights, Article, Preamble, </w:t>
      </w:r>
      <w:r w:rsidRPr="00981840">
        <w:rPr>
          <w:i/>
          <w:sz w:val="24"/>
        </w:rPr>
        <w:t>McCullough v. Maryland</w:t>
      </w:r>
      <w:r w:rsidRPr="00981840">
        <w:rPr>
          <w:sz w:val="24"/>
        </w:rPr>
        <w:t xml:space="preserve">, </w:t>
      </w:r>
      <w:r w:rsidRPr="00981840">
        <w:rPr>
          <w:i/>
          <w:sz w:val="24"/>
        </w:rPr>
        <w:t>Gibbons v. Ogden</w:t>
      </w:r>
      <w:r w:rsidRPr="00981840">
        <w:rPr>
          <w:sz w:val="24"/>
        </w:rPr>
        <w:t xml:space="preserve">, </w:t>
      </w:r>
      <w:r w:rsidRPr="00981840">
        <w:rPr>
          <w:i/>
          <w:sz w:val="24"/>
        </w:rPr>
        <w:t>Marbury v. Madison</w:t>
      </w:r>
      <w:r w:rsidRPr="00981840">
        <w:rPr>
          <w:sz w:val="24"/>
        </w:rPr>
        <w:t>, supremacy clause, Full Faith and Credit, Commerce clause</w:t>
      </w:r>
    </w:p>
    <w:p w:rsidR="005518D4" w:rsidRPr="00FC7220" w:rsidRDefault="005518D4" w:rsidP="00FC7220"/>
    <w:sectPr w:rsidR="005518D4" w:rsidRPr="00FC7220" w:rsidSect="00C3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20"/>
    <w:rsid w:val="00020E7C"/>
    <w:rsid w:val="0003549C"/>
    <w:rsid w:val="00084A19"/>
    <w:rsid w:val="000D61C0"/>
    <w:rsid w:val="0012591D"/>
    <w:rsid w:val="0017697E"/>
    <w:rsid w:val="001B00DF"/>
    <w:rsid w:val="001C5B82"/>
    <w:rsid w:val="001E68C7"/>
    <w:rsid w:val="002D6CB0"/>
    <w:rsid w:val="003A6679"/>
    <w:rsid w:val="003B59BC"/>
    <w:rsid w:val="003C7116"/>
    <w:rsid w:val="0046678B"/>
    <w:rsid w:val="0049671F"/>
    <w:rsid w:val="004D51F5"/>
    <w:rsid w:val="005518D4"/>
    <w:rsid w:val="005522EA"/>
    <w:rsid w:val="00573804"/>
    <w:rsid w:val="005B51DD"/>
    <w:rsid w:val="005C12D1"/>
    <w:rsid w:val="005D39ED"/>
    <w:rsid w:val="0060067E"/>
    <w:rsid w:val="00677A4D"/>
    <w:rsid w:val="006A3CBC"/>
    <w:rsid w:val="006B5A9E"/>
    <w:rsid w:val="006C1459"/>
    <w:rsid w:val="00755581"/>
    <w:rsid w:val="007A0511"/>
    <w:rsid w:val="007B1329"/>
    <w:rsid w:val="007C04F2"/>
    <w:rsid w:val="007E2C69"/>
    <w:rsid w:val="00886403"/>
    <w:rsid w:val="008A04DE"/>
    <w:rsid w:val="00981840"/>
    <w:rsid w:val="00985347"/>
    <w:rsid w:val="009F1203"/>
    <w:rsid w:val="00A84C61"/>
    <w:rsid w:val="00A901EA"/>
    <w:rsid w:val="00AA459E"/>
    <w:rsid w:val="00AA4908"/>
    <w:rsid w:val="00B210C6"/>
    <w:rsid w:val="00B7666D"/>
    <w:rsid w:val="00BF2D97"/>
    <w:rsid w:val="00C3422E"/>
    <w:rsid w:val="00CB4814"/>
    <w:rsid w:val="00CE60F9"/>
    <w:rsid w:val="00D315A6"/>
    <w:rsid w:val="00DE62F5"/>
    <w:rsid w:val="00E40093"/>
    <w:rsid w:val="00EC7B02"/>
    <w:rsid w:val="00F477C1"/>
    <w:rsid w:val="00F55E66"/>
    <w:rsid w:val="00F737DF"/>
    <w:rsid w:val="00F9270A"/>
    <w:rsid w:val="00FA1E86"/>
    <w:rsid w:val="00FC7220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7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2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7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D4E53-D217-4A91-B04E-A0C0DF9B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Starr</dc:creator>
  <cp:lastModifiedBy>Ryan Fuller</cp:lastModifiedBy>
  <cp:revision>10</cp:revision>
  <cp:lastPrinted>2015-02-02T15:10:00Z</cp:lastPrinted>
  <dcterms:created xsi:type="dcterms:W3CDTF">2014-02-05T13:01:00Z</dcterms:created>
  <dcterms:modified xsi:type="dcterms:W3CDTF">2016-09-12T10:55:00Z</dcterms:modified>
</cp:coreProperties>
</file>