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00" w:rsidRPr="00007031" w:rsidRDefault="00123F55" w:rsidP="005522EA">
      <w:pPr>
        <w:jc w:val="center"/>
        <w:rPr>
          <w:szCs w:val="23"/>
        </w:rPr>
      </w:pPr>
      <w:r w:rsidRPr="00007031">
        <w:rPr>
          <w:szCs w:val="23"/>
        </w:rPr>
        <w:t>Unit 5</w:t>
      </w:r>
      <w:r w:rsidR="00634600" w:rsidRPr="00007031">
        <w:rPr>
          <w:szCs w:val="23"/>
        </w:rPr>
        <w:t xml:space="preserve"> Coversheet</w:t>
      </w:r>
    </w:p>
    <w:p w:rsidR="00634600" w:rsidRPr="00007031" w:rsidRDefault="00DB1CF6" w:rsidP="00FC7220">
      <w:pPr>
        <w:rPr>
          <w:szCs w:val="23"/>
        </w:rPr>
      </w:pPr>
      <w:r w:rsidRPr="00007031">
        <w:rPr>
          <w:szCs w:val="23"/>
        </w:rPr>
        <w:t>1.</w:t>
      </w:r>
      <w:r w:rsidRPr="00007031">
        <w:rPr>
          <w:szCs w:val="23"/>
        </w:rPr>
        <w:tab/>
        <w:t>Vocabulary</w:t>
      </w:r>
      <w:r w:rsidRPr="00007031">
        <w:rPr>
          <w:szCs w:val="23"/>
        </w:rPr>
        <w:tab/>
      </w:r>
      <w:r w:rsidRPr="00007031">
        <w:rPr>
          <w:szCs w:val="23"/>
        </w:rPr>
        <w:tab/>
      </w:r>
      <w:r w:rsidRPr="00007031">
        <w:rPr>
          <w:szCs w:val="23"/>
        </w:rPr>
        <w:tab/>
      </w:r>
      <w:r w:rsidRPr="00007031">
        <w:rPr>
          <w:szCs w:val="23"/>
        </w:rPr>
        <w:tab/>
      </w:r>
      <w:r w:rsidR="009331AD" w:rsidRPr="00007031">
        <w:rPr>
          <w:szCs w:val="23"/>
        </w:rPr>
        <w:tab/>
      </w:r>
    </w:p>
    <w:p w:rsidR="00634600" w:rsidRPr="00007031" w:rsidRDefault="00634600" w:rsidP="00FC7220">
      <w:pPr>
        <w:rPr>
          <w:szCs w:val="23"/>
        </w:rPr>
      </w:pPr>
      <w:r w:rsidRPr="00007031">
        <w:rPr>
          <w:szCs w:val="23"/>
        </w:rPr>
        <w:t xml:space="preserve">Terms : </w:t>
      </w:r>
      <w:r w:rsidR="00123F55" w:rsidRPr="00007031">
        <w:rPr>
          <w:szCs w:val="23"/>
        </w:rPr>
        <w:t xml:space="preserve"> felony, misdemeanor, probable cause, arraignment, plea bargain, double jeopardy, probation, civil law, criminal law, common law, precedent, constitutional law, tort, jurisdiction, appellate jurisdiction, appeal, district court, appellate court, supreme court, majority opinion, concurring opinion, dissenting opinion, due process, remand, grand jury, indictment, statutory law, writ of certiorari, prosecutor, judicial review, subpoena, lawsuit, </w:t>
      </w:r>
      <w:r w:rsidR="009952EC" w:rsidRPr="00007031">
        <w:rPr>
          <w:szCs w:val="23"/>
        </w:rPr>
        <w:t>libel, slander,</w:t>
      </w:r>
      <w:r w:rsidR="00715FA5" w:rsidRPr="00007031">
        <w:rPr>
          <w:szCs w:val="23"/>
        </w:rPr>
        <w:t xml:space="preserve"> hung jury, affirmative action</w:t>
      </w:r>
    </w:p>
    <w:p w:rsidR="00634600" w:rsidRPr="00007031" w:rsidRDefault="00634600" w:rsidP="001B00DF">
      <w:pPr>
        <w:rPr>
          <w:szCs w:val="23"/>
        </w:rPr>
      </w:pPr>
      <w:r w:rsidRPr="00007031">
        <w:rPr>
          <w:szCs w:val="23"/>
        </w:rPr>
        <w:t xml:space="preserve">Famous People:  </w:t>
      </w:r>
      <w:r w:rsidR="00123F55" w:rsidRPr="00007031">
        <w:rPr>
          <w:szCs w:val="23"/>
        </w:rPr>
        <w:t>Chief Justice, prosecutor, plaintiff, defendant</w:t>
      </w:r>
    </w:p>
    <w:p w:rsidR="00634600" w:rsidRPr="00007031" w:rsidRDefault="00634600" w:rsidP="00FC7220">
      <w:pPr>
        <w:rPr>
          <w:szCs w:val="23"/>
        </w:rPr>
      </w:pPr>
      <w:r w:rsidRPr="00007031">
        <w:rPr>
          <w:szCs w:val="23"/>
        </w:rPr>
        <w:t xml:space="preserve">Famous Events:  </w:t>
      </w:r>
    </w:p>
    <w:p w:rsidR="00634600" w:rsidRPr="00007031" w:rsidRDefault="00634600" w:rsidP="00FC7220">
      <w:pPr>
        <w:rPr>
          <w:szCs w:val="23"/>
        </w:rPr>
      </w:pPr>
      <w:r w:rsidRPr="00007031">
        <w:rPr>
          <w:szCs w:val="23"/>
        </w:rPr>
        <w:t xml:space="preserve">Laws/Cases/Amendments:  </w:t>
      </w:r>
      <w:r w:rsidR="009952EC" w:rsidRPr="00007031">
        <w:rPr>
          <w:szCs w:val="23"/>
        </w:rPr>
        <w:t xml:space="preserve">Bill of Rights, </w:t>
      </w:r>
      <w:r w:rsidR="00C30B45" w:rsidRPr="00007031">
        <w:rPr>
          <w:szCs w:val="23"/>
        </w:rPr>
        <w:t>14</w:t>
      </w:r>
      <w:r w:rsidR="00C30B45" w:rsidRPr="00007031">
        <w:rPr>
          <w:szCs w:val="23"/>
          <w:vertAlign w:val="superscript"/>
        </w:rPr>
        <w:t>th</w:t>
      </w:r>
      <w:r w:rsidR="00C30B45" w:rsidRPr="00007031">
        <w:rPr>
          <w:szCs w:val="23"/>
        </w:rPr>
        <w:t xml:space="preserve"> Amendment, </w:t>
      </w:r>
      <w:r w:rsidR="009952EC" w:rsidRPr="00007031">
        <w:rPr>
          <w:szCs w:val="23"/>
        </w:rPr>
        <w:t xml:space="preserve">Miranda v. Arizona, Texas v. Johnson, Engle v. Vitale, Lemon v. Kurtzman, New Jersey v. T.L.O., Tinker v. Des Moines School District, Roe v. Wade, Plessy v. Ferguson, Brown v. Board of Education, Gideon v. Wainwright, Board of Regents v. Bakke, Korematsu v. U.S., New York Times v. Sullivan, Planned Parenthood v. Casey, </w:t>
      </w:r>
      <w:proofErr w:type="spellStart"/>
      <w:r w:rsidR="00AC584E" w:rsidRPr="00007031">
        <w:rPr>
          <w:szCs w:val="23"/>
        </w:rPr>
        <w:t>Veronia</w:t>
      </w:r>
      <w:proofErr w:type="spellEnd"/>
      <w:r w:rsidR="00AC584E" w:rsidRPr="00007031">
        <w:rPr>
          <w:szCs w:val="23"/>
        </w:rPr>
        <w:t xml:space="preserve"> v. Action, Mapp v. Ohio, Griswold v. Connecticut, Hazelwood v. </w:t>
      </w:r>
      <w:proofErr w:type="spellStart"/>
      <w:r w:rsidR="00AC584E" w:rsidRPr="00007031">
        <w:rPr>
          <w:szCs w:val="23"/>
        </w:rPr>
        <w:t>Kuhlmeier</w:t>
      </w:r>
      <w:proofErr w:type="spellEnd"/>
      <w:r w:rsidR="00AC584E" w:rsidRPr="00007031">
        <w:rPr>
          <w:szCs w:val="23"/>
        </w:rPr>
        <w:t>, Brandenburg v. Ohio, Ingraham v. Wright</w:t>
      </w:r>
    </w:p>
    <w:p w:rsidR="00634600" w:rsidRDefault="00634600" w:rsidP="00FC7220">
      <w:pPr>
        <w:rPr>
          <w:szCs w:val="23"/>
        </w:rPr>
      </w:pPr>
    </w:p>
    <w:p w:rsidR="00007031" w:rsidRDefault="00007031" w:rsidP="00FC7220">
      <w:pPr>
        <w:rPr>
          <w:szCs w:val="23"/>
        </w:rPr>
      </w:pPr>
    </w:p>
    <w:p w:rsidR="00007031" w:rsidRPr="00007031" w:rsidRDefault="00007031" w:rsidP="00FC7220">
      <w:pPr>
        <w:rPr>
          <w:szCs w:val="23"/>
        </w:rPr>
      </w:pPr>
    </w:p>
    <w:p w:rsidR="00EB0309" w:rsidRPr="00007031" w:rsidRDefault="00EB0309" w:rsidP="00EB0309">
      <w:pPr>
        <w:jc w:val="center"/>
        <w:rPr>
          <w:szCs w:val="23"/>
        </w:rPr>
      </w:pPr>
      <w:r w:rsidRPr="00007031">
        <w:rPr>
          <w:szCs w:val="23"/>
        </w:rPr>
        <w:t>Unit 5 Coversheet</w:t>
      </w:r>
    </w:p>
    <w:p w:rsidR="00EB0309" w:rsidRPr="00007031" w:rsidRDefault="00EB0309" w:rsidP="00EB0309">
      <w:pPr>
        <w:rPr>
          <w:szCs w:val="23"/>
        </w:rPr>
      </w:pPr>
      <w:r w:rsidRPr="00007031">
        <w:rPr>
          <w:szCs w:val="23"/>
        </w:rPr>
        <w:t>1.</w:t>
      </w:r>
      <w:r w:rsidRPr="00007031">
        <w:rPr>
          <w:szCs w:val="23"/>
        </w:rPr>
        <w:tab/>
        <w:t>Vocabulary</w:t>
      </w:r>
      <w:r w:rsidRPr="00007031">
        <w:rPr>
          <w:szCs w:val="23"/>
        </w:rPr>
        <w:tab/>
      </w:r>
      <w:r w:rsidRPr="00007031">
        <w:rPr>
          <w:szCs w:val="23"/>
        </w:rPr>
        <w:tab/>
      </w:r>
      <w:r w:rsidRPr="00007031">
        <w:rPr>
          <w:szCs w:val="23"/>
        </w:rPr>
        <w:tab/>
      </w:r>
      <w:r w:rsidRPr="00007031">
        <w:rPr>
          <w:szCs w:val="23"/>
        </w:rPr>
        <w:tab/>
      </w:r>
      <w:r w:rsidRPr="00007031">
        <w:rPr>
          <w:szCs w:val="23"/>
        </w:rPr>
        <w:tab/>
      </w:r>
    </w:p>
    <w:p w:rsidR="00EB0309" w:rsidRPr="00007031" w:rsidRDefault="00EB0309" w:rsidP="00EB0309">
      <w:pPr>
        <w:rPr>
          <w:szCs w:val="23"/>
        </w:rPr>
      </w:pPr>
      <w:r w:rsidRPr="00007031">
        <w:rPr>
          <w:szCs w:val="23"/>
        </w:rPr>
        <w:t>Terms :  felony, misdemeanor, probable cause, arraignment, plea bargain, double jeopardy, probation, civil law, criminal law, common law, precedent, constitutional law, tort, jurisdiction, appellate jurisdiction, appeal, district court, appellate court, supreme court, majority opinion, concurring opinion, dissenting opinion, due process, remand, grand jury, indictment, statutory law, writ of certiorari, prosecutor, judicial review, subpoena, lawsuit, libel, slander, hung jury, affirmative action</w:t>
      </w:r>
    </w:p>
    <w:p w:rsidR="00EB0309" w:rsidRPr="00007031" w:rsidRDefault="00EB0309" w:rsidP="00EB0309">
      <w:pPr>
        <w:rPr>
          <w:szCs w:val="23"/>
        </w:rPr>
      </w:pPr>
      <w:r w:rsidRPr="00007031">
        <w:rPr>
          <w:szCs w:val="23"/>
        </w:rPr>
        <w:t>Famous People:  Chief Justice, prosecutor, plaintiff, defendant</w:t>
      </w:r>
    </w:p>
    <w:p w:rsidR="00EB0309" w:rsidRPr="00007031" w:rsidRDefault="00EB0309" w:rsidP="00EB0309">
      <w:pPr>
        <w:rPr>
          <w:szCs w:val="23"/>
        </w:rPr>
      </w:pPr>
      <w:r w:rsidRPr="00007031">
        <w:rPr>
          <w:szCs w:val="23"/>
        </w:rPr>
        <w:t xml:space="preserve">Famous Events:  </w:t>
      </w:r>
    </w:p>
    <w:p w:rsidR="00666F5D" w:rsidRDefault="00EB0309" w:rsidP="00FC7220">
      <w:pPr>
        <w:rPr>
          <w:szCs w:val="23"/>
        </w:rPr>
      </w:pPr>
      <w:r w:rsidRPr="00007031">
        <w:rPr>
          <w:szCs w:val="23"/>
        </w:rPr>
        <w:t>Laws/Cases/Amendments:  Bill of Rights, 14</w:t>
      </w:r>
      <w:r w:rsidRPr="00007031">
        <w:rPr>
          <w:szCs w:val="23"/>
          <w:vertAlign w:val="superscript"/>
        </w:rPr>
        <w:t>th</w:t>
      </w:r>
      <w:r w:rsidRPr="00007031">
        <w:rPr>
          <w:szCs w:val="23"/>
        </w:rPr>
        <w:t xml:space="preserve"> Amendment, Miranda v. Arizona, Texas v. Johnson, Engle v. Vitale, Lemon v. Kurtzman, New Jersey v. T.L.O., Tinker v. Des Moines School District, Roe v. Wade, Plessy v. Ferguson, Brown v. Board of Education, Gideon v. Wainwright, Board of Regents v. Bakke, Korematsu v. U.S., New York Times v. Sullivan, Planned Parenthood v. Casey, </w:t>
      </w:r>
      <w:proofErr w:type="spellStart"/>
      <w:r w:rsidRPr="00007031">
        <w:rPr>
          <w:szCs w:val="23"/>
        </w:rPr>
        <w:t>Veronia</w:t>
      </w:r>
      <w:proofErr w:type="spellEnd"/>
      <w:r w:rsidRPr="00007031">
        <w:rPr>
          <w:szCs w:val="23"/>
        </w:rPr>
        <w:t xml:space="preserve"> v. Action, Mapp v. Ohio, Griswold v. Connecticut, Hazelwood v. </w:t>
      </w:r>
      <w:proofErr w:type="spellStart"/>
      <w:r w:rsidRPr="00007031">
        <w:rPr>
          <w:szCs w:val="23"/>
        </w:rPr>
        <w:t>Kuhlmeier</w:t>
      </w:r>
      <w:proofErr w:type="spellEnd"/>
      <w:r w:rsidRPr="00007031">
        <w:rPr>
          <w:szCs w:val="23"/>
        </w:rPr>
        <w:t>, Brandenburg v. Ohio, Ingraham v. Wright</w:t>
      </w:r>
    </w:p>
    <w:p w:rsidR="00007031" w:rsidRPr="00007031" w:rsidRDefault="00007031" w:rsidP="00FC7220">
      <w:pPr>
        <w:rPr>
          <w:szCs w:val="23"/>
        </w:rPr>
      </w:pPr>
      <w:bookmarkStart w:id="0" w:name="_GoBack"/>
      <w:bookmarkEnd w:id="0"/>
    </w:p>
    <w:p w:rsidR="00634600" w:rsidRDefault="00634600" w:rsidP="00FC7220">
      <w:r>
        <w:lastRenderedPageBreak/>
        <w:t>Short Answer Worksheet</w:t>
      </w:r>
    </w:p>
    <w:p w:rsidR="00621618" w:rsidRDefault="00634600" w:rsidP="00FC7220">
      <w:r>
        <w:t xml:space="preserve">1.  </w:t>
      </w:r>
      <w:r w:rsidR="00621618">
        <w:t>What is the difference between statutory law and common law?</w:t>
      </w:r>
    </w:p>
    <w:p w:rsidR="00621618" w:rsidRDefault="00621618" w:rsidP="00FC7220">
      <w:r>
        <w:t>2.  What is the importance of precedent?</w:t>
      </w:r>
    </w:p>
    <w:p w:rsidR="00621618" w:rsidRDefault="00621618" w:rsidP="00FC7220">
      <w:r>
        <w:t>3.  What is needed in order to search a person’s home?</w:t>
      </w:r>
    </w:p>
    <w:p w:rsidR="00621618" w:rsidRDefault="00621618" w:rsidP="00FC7220">
      <w:r>
        <w:t>4.  Why do the police have to obtain a warrant from a judge prior to arrest/search?</w:t>
      </w:r>
    </w:p>
    <w:p w:rsidR="00621618" w:rsidRDefault="00621618" w:rsidP="00FC7220">
      <w:r>
        <w:t>5.  Name three limits on absolute free speech.</w:t>
      </w:r>
    </w:p>
    <w:p w:rsidR="00621618" w:rsidRDefault="00621618" w:rsidP="00FC7220">
      <w:r>
        <w:t>6.  What does the establishment clause mean?  What does the free exercise clause mean?</w:t>
      </w:r>
    </w:p>
    <w:p w:rsidR="00621618" w:rsidRDefault="00621618" w:rsidP="00FC7220">
      <w:r>
        <w:t xml:space="preserve">7.  </w:t>
      </w:r>
      <w:r w:rsidR="00715FA5">
        <w:t>Which Constitutional rights are contained in your Miranda rights?</w:t>
      </w:r>
    </w:p>
    <w:p w:rsidR="00715FA5" w:rsidRDefault="00715FA5" w:rsidP="00FC7220">
      <w:r>
        <w:t>8.  Describe the differences between being found guilty in a criminal trial and a civil trial.</w:t>
      </w:r>
    </w:p>
    <w:p w:rsidR="00715FA5" w:rsidRDefault="00715FA5" w:rsidP="00FC7220">
      <w:r>
        <w:t>9.  Name the three outcomes of every trial.</w:t>
      </w:r>
    </w:p>
    <w:p w:rsidR="00715FA5" w:rsidRDefault="00715FA5" w:rsidP="00FC7220">
      <w:r>
        <w:t>10.  Define the exclusionary rule.</w:t>
      </w:r>
    </w:p>
    <w:p w:rsidR="00715FA5" w:rsidRDefault="009331AD" w:rsidP="00FC7220">
      <w:r>
        <w:t xml:space="preserve">11.  What </w:t>
      </w:r>
      <w:r w:rsidR="00715FA5">
        <w:t>must happen if the government takes your property by eminent domain?</w:t>
      </w:r>
    </w:p>
    <w:p w:rsidR="00715FA5" w:rsidRDefault="00715FA5" w:rsidP="00FC7220">
      <w:r>
        <w:t xml:space="preserve">12.  </w:t>
      </w:r>
      <w:r w:rsidR="009331AD">
        <w:t>What is the difference between slander and libel?</w:t>
      </w:r>
    </w:p>
    <w:p w:rsidR="009331AD" w:rsidRDefault="006C3420" w:rsidP="00FC7220">
      <w:r>
        <w:t xml:space="preserve">13.  What crime is </w:t>
      </w:r>
      <w:r w:rsidR="00F63EEB">
        <w:t xml:space="preserve">committed </w:t>
      </w:r>
      <w:r>
        <w:t>by the failure to tell the truth when you are on the witness stand?</w:t>
      </w:r>
    </w:p>
    <w:p w:rsidR="006C3420" w:rsidRDefault="006C3420" w:rsidP="00FC7220">
      <w:r>
        <w:t xml:space="preserve">14.  </w:t>
      </w:r>
      <w:r w:rsidR="00F63EEB">
        <w:t>Why was the Bill of Rights added to the U.S. Constitution?</w:t>
      </w:r>
    </w:p>
    <w:p w:rsidR="00F63EEB" w:rsidRDefault="00F63EEB" w:rsidP="00FC7220">
      <w:r>
        <w:t>15.  How does the judicial branch check the power of the executive and legislative branches?</w:t>
      </w:r>
    </w:p>
    <w:sectPr w:rsidR="00F63EEB" w:rsidSect="00C3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20"/>
    <w:rsid w:val="00007031"/>
    <w:rsid w:val="00020E7C"/>
    <w:rsid w:val="0003549C"/>
    <w:rsid w:val="00084A19"/>
    <w:rsid w:val="000919B6"/>
    <w:rsid w:val="000D61C0"/>
    <w:rsid w:val="00106F88"/>
    <w:rsid w:val="001116A0"/>
    <w:rsid w:val="00123F55"/>
    <w:rsid w:val="0012591D"/>
    <w:rsid w:val="0017697E"/>
    <w:rsid w:val="001907BF"/>
    <w:rsid w:val="001B00DF"/>
    <w:rsid w:val="001C5B82"/>
    <w:rsid w:val="001E68C7"/>
    <w:rsid w:val="00215547"/>
    <w:rsid w:val="002D6CB0"/>
    <w:rsid w:val="002E1133"/>
    <w:rsid w:val="003A480B"/>
    <w:rsid w:val="003A6679"/>
    <w:rsid w:val="003B4727"/>
    <w:rsid w:val="003C7116"/>
    <w:rsid w:val="00404DB0"/>
    <w:rsid w:val="00405CC2"/>
    <w:rsid w:val="0046678B"/>
    <w:rsid w:val="0049671F"/>
    <w:rsid w:val="004C53CC"/>
    <w:rsid w:val="004D51F5"/>
    <w:rsid w:val="005522EA"/>
    <w:rsid w:val="0056790E"/>
    <w:rsid w:val="00573804"/>
    <w:rsid w:val="005B2762"/>
    <w:rsid w:val="005B4A4D"/>
    <w:rsid w:val="005B51DD"/>
    <w:rsid w:val="005C12D1"/>
    <w:rsid w:val="005D39ED"/>
    <w:rsid w:val="005E73CA"/>
    <w:rsid w:val="0060067E"/>
    <w:rsid w:val="00605E56"/>
    <w:rsid w:val="00621618"/>
    <w:rsid w:val="00634600"/>
    <w:rsid w:val="00666F5D"/>
    <w:rsid w:val="00677A4D"/>
    <w:rsid w:val="00696685"/>
    <w:rsid w:val="006B5A9E"/>
    <w:rsid w:val="006C1459"/>
    <w:rsid w:val="006C3420"/>
    <w:rsid w:val="00715FA5"/>
    <w:rsid w:val="00755581"/>
    <w:rsid w:val="007A0511"/>
    <w:rsid w:val="007A4265"/>
    <w:rsid w:val="007B1329"/>
    <w:rsid w:val="007C04F2"/>
    <w:rsid w:val="007E2C69"/>
    <w:rsid w:val="007E7888"/>
    <w:rsid w:val="00886403"/>
    <w:rsid w:val="008A04DE"/>
    <w:rsid w:val="0090768E"/>
    <w:rsid w:val="009124F4"/>
    <w:rsid w:val="009331AD"/>
    <w:rsid w:val="00985347"/>
    <w:rsid w:val="009952EC"/>
    <w:rsid w:val="009F0F2E"/>
    <w:rsid w:val="00A84C61"/>
    <w:rsid w:val="00A901EA"/>
    <w:rsid w:val="00AA459E"/>
    <w:rsid w:val="00AA4908"/>
    <w:rsid w:val="00AC584E"/>
    <w:rsid w:val="00AF24CF"/>
    <w:rsid w:val="00B210C6"/>
    <w:rsid w:val="00B40F82"/>
    <w:rsid w:val="00B646AB"/>
    <w:rsid w:val="00B7666D"/>
    <w:rsid w:val="00BF2D97"/>
    <w:rsid w:val="00C30B45"/>
    <w:rsid w:val="00C3422E"/>
    <w:rsid w:val="00C7297A"/>
    <w:rsid w:val="00CE60F9"/>
    <w:rsid w:val="00D157BA"/>
    <w:rsid w:val="00D315A6"/>
    <w:rsid w:val="00D85DFA"/>
    <w:rsid w:val="00DB1CF6"/>
    <w:rsid w:val="00DE2359"/>
    <w:rsid w:val="00DE62F5"/>
    <w:rsid w:val="00E27608"/>
    <w:rsid w:val="00E40093"/>
    <w:rsid w:val="00EB0309"/>
    <w:rsid w:val="00F4530E"/>
    <w:rsid w:val="00F477C1"/>
    <w:rsid w:val="00F55E66"/>
    <w:rsid w:val="00F60AE0"/>
    <w:rsid w:val="00F63EEB"/>
    <w:rsid w:val="00F737DF"/>
    <w:rsid w:val="00FC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671F"/>
    <w:rPr>
      <w:rFonts w:cs="Times New Roman"/>
      <w:color w:val="0000FF"/>
      <w:u w:val="single"/>
    </w:rPr>
  </w:style>
  <w:style w:type="character" w:customStyle="1" w:styleId="apple-converted-space">
    <w:name w:val="apple-converted-space"/>
    <w:basedOn w:val="DefaultParagraphFont"/>
    <w:uiPriority w:val="99"/>
    <w:rsid w:val="007E2C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671F"/>
    <w:rPr>
      <w:rFonts w:cs="Times New Roman"/>
      <w:color w:val="0000FF"/>
      <w:u w:val="single"/>
    </w:rPr>
  </w:style>
  <w:style w:type="character" w:customStyle="1" w:styleId="apple-converted-space">
    <w:name w:val="apple-converted-space"/>
    <w:basedOn w:val="DefaultParagraphFont"/>
    <w:uiPriority w:val="99"/>
    <w:rsid w:val="007E2C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 3 Coversheet</vt:lpstr>
    </vt:vector>
  </TitlesOfParts>
  <Company>HP</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Coversheet</dc:title>
  <dc:creator>C Starr</dc:creator>
  <cp:lastModifiedBy>Ryan Fuller</cp:lastModifiedBy>
  <cp:revision>6</cp:revision>
  <cp:lastPrinted>2013-09-25T12:50:00Z</cp:lastPrinted>
  <dcterms:created xsi:type="dcterms:W3CDTF">2014-03-18T18:31:00Z</dcterms:created>
  <dcterms:modified xsi:type="dcterms:W3CDTF">2016-10-28T13:00:00Z</dcterms:modified>
</cp:coreProperties>
</file>